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21BA" w14:textId="0A1BCA3F" w:rsidR="00EA1BED" w:rsidRPr="00EA1BED" w:rsidRDefault="00EA1BED" w:rsidP="002B3889">
      <w:pPr>
        <w:jc w:val="center"/>
        <w:rPr>
          <w:rFonts w:ascii="Calibri" w:hAnsi="Calibri"/>
          <w:b/>
        </w:rPr>
      </w:pPr>
      <w:r w:rsidRPr="00EA1BED">
        <w:rPr>
          <w:rFonts w:ascii="Calibri" w:hAnsi="Calibri"/>
          <w:b/>
        </w:rPr>
        <w:t xml:space="preserve">WEST VIRGINIA </w:t>
      </w:r>
      <w:r w:rsidR="00B22935">
        <w:rPr>
          <w:rFonts w:ascii="Calibri" w:hAnsi="Calibri"/>
          <w:b/>
        </w:rPr>
        <w:t>CHILDREN WITH SERIOUS EMOTIONAL DISORDER (CSED)</w:t>
      </w:r>
      <w:r w:rsidRPr="00EA1BED">
        <w:rPr>
          <w:rFonts w:ascii="Calibri" w:hAnsi="Calibri"/>
          <w:b/>
        </w:rPr>
        <w:t xml:space="preserve"> WAIVER</w:t>
      </w:r>
    </w:p>
    <w:p w14:paraId="5EF807E8" w14:textId="73207F9C" w:rsidR="00EA1BED" w:rsidRPr="005424F1" w:rsidRDefault="00EA1BED" w:rsidP="005424F1">
      <w:pPr>
        <w:jc w:val="center"/>
        <w:rPr>
          <w:rFonts w:ascii="Calibri" w:hAnsi="Calibri"/>
          <w:b/>
        </w:rPr>
      </w:pPr>
      <w:r w:rsidRPr="00EA1BED">
        <w:rPr>
          <w:rFonts w:ascii="Calibri" w:hAnsi="Calibri"/>
          <w:b/>
        </w:rPr>
        <w:t>REQUEST TO CONTINUE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2090"/>
        <w:gridCol w:w="1872"/>
        <w:gridCol w:w="2888"/>
      </w:tblGrid>
      <w:tr w:rsidR="00EA1BED" w14:paraId="78CBCBFC" w14:textId="77777777" w:rsidTr="002B3889">
        <w:tc>
          <w:tcPr>
            <w:tcW w:w="2538" w:type="dxa"/>
          </w:tcPr>
          <w:p w14:paraId="6C542752" w14:textId="77777777" w:rsidR="00EA1BED" w:rsidRPr="00272607" w:rsidRDefault="00EA1BED" w:rsidP="002B3889">
            <w:pPr>
              <w:jc w:val="both"/>
              <w:rPr>
                <w:rFonts w:ascii="Calibri" w:hAnsi="Calibri"/>
                <w:b/>
              </w:rPr>
            </w:pPr>
            <w:r w:rsidRPr="00272607">
              <w:rPr>
                <w:rFonts w:ascii="Calibri" w:hAnsi="Calibri"/>
                <w:b/>
              </w:rPr>
              <w:t>Date Submitted:</w:t>
            </w:r>
          </w:p>
        </w:tc>
        <w:tc>
          <w:tcPr>
            <w:tcW w:w="7038" w:type="dxa"/>
            <w:gridSpan w:val="3"/>
          </w:tcPr>
          <w:p w14:paraId="73755F09" w14:textId="77777777" w:rsidR="00EA1BED" w:rsidRDefault="00EA1BED" w:rsidP="002B3889">
            <w:pPr>
              <w:jc w:val="both"/>
              <w:rPr>
                <w:rFonts w:ascii="Calibri" w:hAnsi="Calibri"/>
              </w:rPr>
            </w:pPr>
          </w:p>
        </w:tc>
      </w:tr>
      <w:tr w:rsidR="00EA1BED" w14:paraId="4D499541" w14:textId="77777777" w:rsidTr="002476E0">
        <w:tc>
          <w:tcPr>
            <w:tcW w:w="2538" w:type="dxa"/>
          </w:tcPr>
          <w:p w14:paraId="3D5D7C28" w14:textId="77777777" w:rsidR="00EA1BED" w:rsidRPr="00272607" w:rsidRDefault="00EA1BED" w:rsidP="002B3889">
            <w:pPr>
              <w:jc w:val="both"/>
              <w:rPr>
                <w:rFonts w:ascii="Calibri" w:hAnsi="Calibri"/>
                <w:b/>
              </w:rPr>
            </w:pPr>
            <w:r w:rsidRPr="00272607">
              <w:rPr>
                <w:rFonts w:ascii="Calibri" w:hAnsi="Calibri"/>
                <w:b/>
              </w:rPr>
              <w:t>Provider Agency:</w:t>
            </w:r>
          </w:p>
        </w:tc>
        <w:tc>
          <w:tcPr>
            <w:tcW w:w="2160" w:type="dxa"/>
          </w:tcPr>
          <w:p w14:paraId="4670DCE1" w14:textId="77777777" w:rsidR="00EA1BED" w:rsidRDefault="00EA1BED" w:rsidP="002B38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72D66F1D" w14:textId="77777777" w:rsidR="00EA1BED" w:rsidRPr="00272607" w:rsidRDefault="00EA1BED" w:rsidP="002B3889">
            <w:pPr>
              <w:jc w:val="both"/>
              <w:rPr>
                <w:rFonts w:ascii="Calibri" w:hAnsi="Calibri"/>
                <w:b/>
              </w:rPr>
            </w:pPr>
            <w:r w:rsidRPr="00272607">
              <w:rPr>
                <w:rFonts w:ascii="Calibri" w:hAnsi="Calibri"/>
                <w:b/>
              </w:rPr>
              <w:t>Agency Location (if applicable):</w:t>
            </w:r>
          </w:p>
        </w:tc>
        <w:tc>
          <w:tcPr>
            <w:tcW w:w="2988" w:type="dxa"/>
          </w:tcPr>
          <w:p w14:paraId="2771A166" w14:textId="77777777" w:rsidR="00EA1BED" w:rsidRDefault="00EA1BED" w:rsidP="002B3889">
            <w:pPr>
              <w:jc w:val="both"/>
              <w:rPr>
                <w:rFonts w:ascii="Calibri" w:hAnsi="Calibri"/>
              </w:rPr>
            </w:pPr>
          </w:p>
        </w:tc>
      </w:tr>
      <w:tr w:rsidR="002B3889" w14:paraId="0EF2C649" w14:textId="77777777" w:rsidTr="00272607">
        <w:tc>
          <w:tcPr>
            <w:tcW w:w="2538" w:type="dxa"/>
            <w:vAlign w:val="center"/>
          </w:tcPr>
          <w:p w14:paraId="1AEFB83B" w14:textId="77777777" w:rsidR="002B3889" w:rsidRPr="00272607" w:rsidRDefault="00272607" w:rsidP="00272607">
            <w:pPr>
              <w:rPr>
                <w:rFonts w:ascii="Calibri" w:hAnsi="Calibri"/>
                <w:b/>
              </w:rPr>
            </w:pPr>
            <w:r w:rsidRPr="00272607">
              <w:rPr>
                <w:rFonts w:ascii="Calibri" w:hAnsi="Calibri"/>
                <w:b/>
              </w:rPr>
              <w:t>Name of person submitting request:</w:t>
            </w:r>
          </w:p>
        </w:tc>
        <w:tc>
          <w:tcPr>
            <w:tcW w:w="7038" w:type="dxa"/>
            <w:gridSpan w:val="3"/>
          </w:tcPr>
          <w:p w14:paraId="797B6C32" w14:textId="77777777" w:rsidR="002B3889" w:rsidRDefault="002B3889" w:rsidP="002B3889">
            <w:pPr>
              <w:jc w:val="both"/>
              <w:rPr>
                <w:rFonts w:ascii="Calibri" w:hAnsi="Calibri"/>
              </w:rPr>
            </w:pPr>
          </w:p>
        </w:tc>
      </w:tr>
      <w:tr w:rsidR="002B3889" w14:paraId="0398C2E5" w14:textId="77777777" w:rsidTr="002476E0">
        <w:tc>
          <w:tcPr>
            <w:tcW w:w="2538" w:type="dxa"/>
          </w:tcPr>
          <w:p w14:paraId="12AD8569" w14:textId="77777777" w:rsidR="002B3889" w:rsidRPr="00272607" w:rsidRDefault="002B3889" w:rsidP="002B3889">
            <w:pPr>
              <w:jc w:val="both"/>
              <w:rPr>
                <w:rFonts w:ascii="Calibri" w:hAnsi="Calibri"/>
                <w:b/>
              </w:rPr>
            </w:pPr>
            <w:r w:rsidRPr="00272607">
              <w:rPr>
                <w:rFonts w:ascii="Calibri" w:hAnsi="Calibri"/>
                <w:b/>
              </w:rPr>
              <w:t>Phone #/Extension:</w:t>
            </w:r>
          </w:p>
        </w:tc>
        <w:tc>
          <w:tcPr>
            <w:tcW w:w="2160" w:type="dxa"/>
          </w:tcPr>
          <w:p w14:paraId="25E3CB0A" w14:textId="77777777" w:rsidR="002B3889" w:rsidRDefault="002B3889" w:rsidP="002B38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2EF0F375" w14:textId="77777777" w:rsidR="002B3889" w:rsidRPr="00272607" w:rsidRDefault="002B3889" w:rsidP="002B3889">
            <w:pPr>
              <w:jc w:val="both"/>
              <w:rPr>
                <w:rFonts w:ascii="Calibri" w:hAnsi="Calibri"/>
                <w:b/>
              </w:rPr>
            </w:pPr>
            <w:r w:rsidRPr="00272607">
              <w:rPr>
                <w:rFonts w:ascii="Calibri" w:hAnsi="Calibri"/>
                <w:b/>
              </w:rPr>
              <w:t>Email Address:</w:t>
            </w:r>
          </w:p>
        </w:tc>
        <w:tc>
          <w:tcPr>
            <w:tcW w:w="2988" w:type="dxa"/>
          </w:tcPr>
          <w:p w14:paraId="6CB8AB83" w14:textId="77777777" w:rsidR="002B3889" w:rsidRDefault="002B3889" w:rsidP="002B3889">
            <w:pPr>
              <w:jc w:val="both"/>
              <w:rPr>
                <w:rFonts w:ascii="Calibri" w:hAnsi="Calibri"/>
              </w:rPr>
            </w:pPr>
          </w:p>
        </w:tc>
      </w:tr>
      <w:tr w:rsidR="002B3889" w14:paraId="6625ADB0" w14:textId="77777777" w:rsidTr="002476E0">
        <w:tc>
          <w:tcPr>
            <w:tcW w:w="2538" w:type="dxa"/>
          </w:tcPr>
          <w:p w14:paraId="167979E0" w14:textId="77777777" w:rsidR="002B3889" w:rsidRPr="00272607" w:rsidRDefault="00E04520" w:rsidP="002B388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of Person Who Receives Services</w:t>
            </w:r>
          </w:p>
        </w:tc>
        <w:tc>
          <w:tcPr>
            <w:tcW w:w="2160" w:type="dxa"/>
          </w:tcPr>
          <w:p w14:paraId="4D454012" w14:textId="77777777" w:rsidR="002B3889" w:rsidRDefault="002B3889" w:rsidP="002B3889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890" w:type="dxa"/>
          </w:tcPr>
          <w:p w14:paraId="74B7C721" w14:textId="77777777" w:rsidR="002B3889" w:rsidRPr="00272607" w:rsidRDefault="007B6D07" w:rsidP="002B3889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Record</w:t>
            </w:r>
            <w:r w:rsidR="002B3889" w:rsidRPr="00272607">
              <w:rPr>
                <w:rFonts w:ascii="Calibri" w:hAnsi="Calibri"/>
                <w:b/>
              </w:rPr>
              <w:t xml:space="preserve"> ID:</w:t>
            </w:r>
          </w:p>
        </w:tc>
        <w:tc>
          <w:tcPr>
            <w:tcW w:w="2988" w:type="dxa"/>
          </w:tcPr>
          <w:p w14:paraId="495F3FF6" w14:textId="77777777" w:rsidR="002B3889" w:rsidRDefault="002B3889" w:rsidP="002B3889">
            <w:pPr>
              <w:jc w:val="both"/>
              <w:rPr>
                <w:rFonts w:ascii="Calibri" w:hAnsi="Calibri"/>
              </w:rPr>
            </w:pPr>
          </w:p>
        </w:tc>
      </w:tr>
      <w:tr w:rsidR="002B3889" w14:paraId="24931B5B" w14:textId="77777777" w:rsidTr="006F36CC">
        <w:tc>
          <w:tcPr>
            <w:tcW w:w="2538" w:type="dxa"/>
          </w:tcPr>
          <w:p w14:paraId="4E85134D" w14:textId="77777777" w:rsidR="002B3889" w:rsidRPr="00272607" w:rsidRDefault="002B3889" w:rsidP="002B3889">
            <w:pPr>
              <w:jc w:val="both"/>
              <w:rPr>
                <w:rFonts w:ascii="Calibri" w:hAnsi="Calibri"/>
                <w:b/>
              </w:rPr>
            </w:pPr>
            <w:r w:rsidRPr="00272607">
              <w:rPr>
                <w:rFonts w:ascii="Calibri" w:hAnsi="Calibri"/>
                <w:b/>
              </w:rPr>
              <w:t>Anchor Date:</w:t>
            </w:r>
          </w:p>
        </w:tc>
        <w:tc>
          <w:tcPr>
            <w:tcW w:w="7038" w:type="dxa"/>
            <w:gridSpan w:val="3"/>
          </w:tcPr>
          <w:p w14:paraId="62424D0F" w14:textId="77777777" w:rsidR="002B3889" w:rsidRDefault="002B3889" w:rsidP="002B3889">
            <w:pPr>
              <w:jc w:val="both"/>
              <w:rPr>
                <w:rFonts w:ascii="Calibri" w:hAnsi="Calibri"/>
              </w:rPr>
            </w:pPr>
          </w:p>
        </w:tc>
      </w:tr>
    </w:tbl>
    <w:p w14:paraId="3A8D42E8" w14:textId="77777777" w:rsidR="00EA1BED" w:rsidRPr="00A37036" w:rsidRDefault="00EA1BED" w:rsidP="002B3889">
      <w:pPr>
        <w:jc w:val="both"/>
        <w:rPr>
          <w:rFonts w:ascii="Calibri" w:hAnsi="Calibri"/>
          <w:sz w:val="12"/>
          <w:szCs w:val="12"/>
        </w:rPr>
      </w:pPr>
    </w:p>
    <w:p w14:paraId="584C97BF" w14:textId="77777777" w:rsidR="002B3889" w:rsidRDefault="002B3889" w:rsidP="00974AF0">
      <w:pPr>
        <w:spacing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>Type of Request (</w:t>
      </w:r>
      <w:r w:rsidR="00191EAD">
        <w:rPr>
          <w:b/>
          <w:bCs/>
          <w:sz w:val="22"/>
        </w:rPr>
        <w:t xml:space="preserve">complete </w:t>
      </w:r>
      <w:r w:rsidR="004708D3">
        <w:rPr>
          <w:b/>
          <w:bCs/>
          <w:sz w:val="22"/>
        </w:rPr>
        <w:t xml:space="preserve">only </w:t>
      </w:r>
      <w:r w:rsidR="00191EAD">
        <w:rPr>
          <w:b/>
          <w:bCs/>
          <w:sz w:val="22"/>
        </w:rPr>
        <w:t>applicable section</w:t>
      </w:r>
      <w:r w:rsidR="004708D3">
        <w:rPr>
          <w:b/>
          <w:bCs/>
          <w:sz w:val="22"/>
        </w:rPr>
        <w:t>[s]</w:t>
      </w:r>
      <w:r>
        <w:rPr>
          <w:b/>
          <w:bCs/>
          <w:sz w:val="2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6"/>
        <w:gridCol w:w="1554"/>
        <w:gridCol w:w="1995"/>
        <w:gridCol w:w="2275"/>
      </w:tblGrid>
      <w:tr w:rsidR="002B3889" w14:paraId="5B9A5280" w14:textId="77777777" w:rsidTr="00D77993">
        <w:trPr>
          <w:trHeight w:val="503"/>
        </w:trPr>
        <w:tc>
          <w:tcPr>
            <w:tcW w:w="3618" w:type="dxa"/>
            <w:vMerge w:val="restart"/>
          </w:tcPr>
          <w:p w14:paraId="0D664F95" w14:textId="77777777" w:rsidR="002B3889" w:rsidRPr="002B3889" w:rsidRDefault="002B3889" w:rsidP="002B388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B3889">
              <w:rPr>
                <w:rFonts w:eastAsia="Arial Unicode MS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2B3889">
              <w:rPr>
                <w:rFonts w:eastAsia="Arial Unicode MS" w:cs="Arial"/>
                <w:sz w:val="22"/>
                <w:szCs w:val="22"/>
              </w:rPr>
              <w:instrText xml:space="preserve"> FORMCHECKBOX </w:instrText>
            </w:r>
            <w:r w:rsidR="00CB236C">
              <w:rPr>
                <w:rFonts w:eastAsia="Arial Unicode MS" w:cs="Arial"/>
                <w:sz w:val="22"/>
                <w:szCs w:val="22"/>
              </w:rPr>
            </w:r>
            <w:r w:rsidR="00CB236C">
              <w:rPr>
                <w:rFonts w:eastAsia="Arial Unicode MS" w:cs="Arial"/>
                <w:sz w:val="22"/>
                <w:szCs w:val="22"/>
              </w:rPr>
              <w:fldChar w:fldCharType="separate"/>
            </w:r>
            <w:r w:rsidRPr="002B3889">
              <w:rPr>
                <w:rFonts w:eastAsia="Arial Unicode MS" w:cs="Arial"/>
                <w:sz w:val="22"/>
                <w:szCs w:val="22"/>
              </w:rPr>
              <w:fldChar w:fldCharType="end"/>
            </w:r>
            <w:bookmarkEnd w:id="0"/>
            <w:r w:rsidRPr="002B3889">
              <w:rPr>
                <w:rFonts w:eastAsia="Arial Unicode MS" w:cs="Arial"/>
                <w:sz w:val="22"/>
                <w:szCs w:val="22"/>
              </w:rPr>
              <w:t>Eligibility extension request</w:t>
            </w:r>
          </w:p>
        </w:tc>
        <w:tc>
          <w:tcPr>
            <w:tcW w:w="1566" w:type="dxa"/>
            <w:vMerge w:val="restart"/>
          </w:tcPr>
          <w:p w14:paraId="2907CEC3" w14:textId="77777777" w:rsidR="002B3889" w:rsidRDefault="002B3889" w:rsidP="002B3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Anticipated dates of extension:</w:t>
            </w:r>
          </w:p>
          <w:p w14:paraId="2B93DB31" w14:textId="77777777" w:rsidR="002B3889" w:rsidRPr="002B3889" w:rsidRDefault="002B3889" w:rsidP="00191EA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34" w:type="dxa"/>
          </w:tcPr>
          <w:p w14:paraId="624CC429" w14:textId="77777777" w:rsidR="002B3889" w:rsidRPr="002B3889" w:rsidRDefault="002B3889" w:rsidP="002B3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From:</w:t>
            </w:r>
          </w:p>
        </w:tc>
        <w:tc>
          <w:tcPr>
            <w:tcW w:w="2358" w:type="dxa"/>
          </w:tcPr>
          <w:p w14:paraId="360E3F2C" w14:textId="77777777" w:rsidR="002B3889" w:rsidRPr="002B3889" w:rsidRDefault="002B3889" w:rsidP="002B38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B3889" w14:paraId="778F563E" w14:textId="77777777" w:rsidTr="00A37036">
        <w:trPr>
          <w:trHeight w:val="361"/>
        </w:trPr>
        <w:tc>
          <w:tcPr>
            <w:tcW w:w="3618" w:type="dxa"/>
            <w:vMerge/>
          </w:tcPr>
          <w:p w14:paraId="4A5BD855" w14:textId="77777777" w:rsidR="002B3889" w:rsidRPr="002B3889" w:rsidRDefault="002B3889" w:rsidP="002B3889">
            <w:pPr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566" w:type="dxa"/>
            <w:vMerge/>
          </w:tcPr>
          <w:p w14:paraId="40871AEE" w14:textId="77777777" w:rsidR="002B3889" w:rsidRDefault="002B3889" w:rsidP="002B38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4" w:type="dxa"/>
          </w:tcPr>
          <w:p w14:paraId="1A210570" w14:textId="77777777" w:rsidR="002B3889" w:rsidRDefault="002B3889" w:rsidP="002B3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To:</w:t>
            </w:r>
          </w:p>
        </w:tc>
        <w:tc>
          <w:tcPr>
            <w:tcW w:w="2358" w:type="dxa"/>
          </w:tcPr>
          <w:p w14:paraId="7FDA5F84" w14:textId="77777777" w:rsidR="002B3889" w:rsidRDefault="002B3889" w:rsidP="002B38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08D3" w:rsidRPr="00D77993" w14:paraId="6A71BEC2" w14:textId="77777777" w:rsidTr="00D77993">
        <w:trPr>
          <w:trHeight w:val="125"/>
        </w:trPr>
        <w:tc>
          <w:tcPr>
            <w:tcW w:w="3618" w:type="dxa"/>
            <w:shd w:val="clear" w:color="auto" w:fill="000000" w:themeFill="text1"/>
          </w:tcPr>
          <w:p w14:paraId="50EC7C23" w14:textId="77777777" w:rsidR="004708D3" w:rsidRPr="00D77993" w:rsidRDefault="004708D3" w:rsidP="002B3889">
            <w:pPr>
              <w:rPr>
                <w:rFonts w:ascii="Calibri" w:eastAsia="Times New Roman" w:hAnsi="Calibri"/>
                <w:sz w:val="14"/>
                <w:szCs w:val="22"/>
              </w:rPr>
            </w:pPr>
          </w:p>
        </w:tc>
        <w:tc>
          <w:tcPr>
            <w:tcW w:w="1566" w:type="dxa"/>
            <w:shd w:val="clear" w:color="auto" w:fill="000000" w:themeFill="text1"/>
          </w:tcPr>
          <w:p w14:paraId="1B632F0C" w14:textId="77777777" w:rsidR="004708D3" w:rsidRPr="00D77993" w:rsidRDefault="004708D3" w:rsidP="002B3889">
            <w:pPr>
              <w:rPr>
                <w:rFonts w:ascii="Calibri" w:hAnsi="Calibri"/>
                <w:sz w:val="14"/>
                <w:szCs w:val="22"/>
              </w:rPr>
            </w:pPr>
          </w:p>
        </w:tc>
        <w:tc>
          <w:tcPr>
            <w:tcW w:w="2034" w:type="dxa"/>
            <w:shd w:val="clear" w:color="auto" w:fill="000000" w:themeFill="text1"/>
          </w:tcPr>
          <w:p w14:paraId="47109B27" w14:textId="77777777" w:rsidR="004708D3" w:rsidRPr="00D77993" w:rsidRDefault="004708D3" w:rsidP="00DC354C">
            <w:pPr>
              <w:rPr>
                <w:rFonts w:ascii="Calibri" w:hAnsi="Calibri"/>
                <w:sz w:val="14"/>
                <w:szCs w:val="22"/>
              </w:rPr>
            </w:pPr>
          </w:p>
        </w:tc>
        <w:tc>
          <w:tcPr>
            <w:tcW w:w="2358" w:type="dxa"/>
            <w:shd w:val="clear" w:color="auto" w:fill="000000" w:themeFill="text1"/>
          </w:tcPr>
          <w:p w14:paraId="631CFF0F" w14:textId="77777777" w:rsidR="004708D3" w:rsidRPr="00D77993" w:rsidRDefault="004708D3" w:rsidP="002B3889">
            <w:pPr>
              <w:rPr>
                <w:rFonts w:ascii="Calibri" w:eastAsia="Times New Roman" w:hAnsi="Calibri"/>
                <w:sz w:val="14"/>
                <w:szCs w:val="22"/>
              </w:rPr>
            </w:pPr>
          </w:p>
        </w:tc>
      </w:tr>
      <w:tr w:rsidR="002B3889" w14:paraId="3A923C64" w14:textId="77777777" w:rsidTr="00A37036">
        <w:trPr>
          <w:trHeight w:val="666"/>
        </w:trPr>
        <w:tc>
          <w:tcPr>
            <w:tcW w:w="3618" w:type="dxa"/>
            <w:vMerge w:val="restart"/>
          </w:tcPr>
          <w:p w14:paraId="28B0104A" w14:textId="77777777" w:rsidR="003F355A" w:rsidRPr="00CF36C8" w:rsidRDefault="003F355A" w:rsidP="00272607">
            <w:pPr>
              <w:jc w:val="center"/>
              <w:rPr>
                <w:rFonts w:ascii="Calibri" w:eastAsia="Times New Roman" w:hAnsi="Calibri"/>
                <w:sz w:val="22"/>
                <w:szCs w:val="22"/>
                <w:u w:val="single"/>
              </w:rPr>
            </w:pPr>
            <w:r w:rsidRPr="00CF36C8">
              <w:rPr>
                <w:rFonts w:ascii="Calibri" w:eastAsia="Times New Roman" w:hAnsi="Calibri"/>
                <w:sz w:val="22"/>
                <w:szCs w:val="22"/>
                <w:u w:val="single"/>
              </w:rPr>
              <w:t>Crisis Site Admissions</w:t>
            </w:r>
            <w:r w:rsidR="00A37036" w:rsidRPr="00CF36C8">
              <w:rPr>
                <w:rFonts w:ascii="Calibri" w:eastAsia="Times New Roman" w:hAnsi="Calibri"/>
                <w:sz w:val="22"/>
                <w:szCs w:val="22"/>
                <w:u w:val="single"/>
              </w:rPr>
              <w:t>:</w:t>
            </w:r>
          </w:p>
          <w:p w14:paraId="056DAB5F" w14:textId="77777777" w:rsidR="00A37036" w:rsidRPr="00CF36C8" w:rsidRDefault="00A37036" w:rsidP="00272607">
            <w:pPr>
              <w:jc w:val="center"/>
              <w:rPr>
                <w:rFonts w:ascii="Calibri" w:eastAsia="Times New Roman" w:hAnsi="Calibri"/>
                <w:sz w:val="12"/>
                <w:szCs w:val="12"/>
                <w:u w:val="single"/>
              </w:rPr>
            </w:pPr>
          </w:p>
          <w:p w14:paraId="5B540FBC" w14:textId="77777777" w:rsidR="002B3889" w:rsidRPr="00CF36C8" w:rsidRDefault="002B3889" w:rsidP="003F355A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36C8">
              <w:rPr>
                <w:rFonts w:ascii="Calibri" w:eastAsia="Times New Roman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C8">
              <w:rPr>
                <w:rFonts w:ascii="Calibri" w:eastAsia="Times New Roman" w:hAnsi="Calibri"/>
                <w:sz w:val="22"/>
                <w:szCs w:val="22"/>
              </w:rPr>
              <w:instrText xml:space="preserve"> FORMCHECKBOX </w:instrText>
            </w:r>
            <w:r w:rsidR="00CB236C">
              <w:rPr>
                <w:rFonts w:ascii="Calibri" w:eastAsia="Times New Roman" w:hAnsi="Calibri"/>
                <w:sz w:val="22"/>
                <w:szCs w:val="22"/>
              </w:rPr>
            </w:r>
            <w:r w:rsidR="00CB236C">
              <w:rPr>
                <w:rFonts w:ascii="Calibri" w:eastAsia="Times New Roman" w:hAnsi="Calibri"/>
                <w:sz w:val="22"/>
                <w:szCs w:val="22"/>
              </w:rPr>
              <w:fldChar w:fldCharType="separate"/>
            </w:r>
            <w:r w:rsidRPr="00CF36C8">
              <w:rPr>
                <w:rFonts w:ascii="Calibri" w:eastAsia="Times New Roman" w:hAnsi="Calibri"/>
                <w:sz w:val="22"/>
                <w:szCs w:val="22"/>
              </w:rPr>
              <w:fldChar w:fldCharType="end"/>
            </w:r>
            <w:r w:rsidRPr="00CF36C8">
              <w:rPr>
                <w:rFonts w:ascii="Calibri" w:eastAsia="Times New Roman" w:hAnsi="Calibri"/>
                <w:sz w:val="22"/>
                <w:szCs w:val="22"/>
              </w:rPr>
              <w:t>Crisis Site</w:t>
            </w:r>
            <w:r w:rsidR="00272607" w:rsidRPr="00CF36C8">
              <w:rPr>
                <w:rFonts w:ascii="Calibri" w:eastAsia="Times New Roman" w:hAnsi="Calibri"/>
                <w:sz w:val="22"/>
                <w:szCs w:val="22"/>
              </w:rPr>
              <w:t>:</w:t>
            </w:r>
            <w:r w:rsidRPr="00CF36C8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="003F355A" w:rsidRPr="00CF36C8">
              <w:rPr>
                <w:rFonts w:ascii="Calibri" w:eastAsia="Times New Roman" w:hAnsi="Calibri"/>
                <w:sz w:val="22"/>
                <w:szCs w:val="22"/>
              </w:rPr>
              <w:t>initial admission</w:t>
            </w:r>
          </w:p>
          <w:p w14:paraId="42EC904A" w14:textId="77777777" w:rsidR="00A37036" w:rsidRPr="00CF36C8" w:rsidRDefault="00A37036" w:rsidP="003F355A">
            <w:pPr>
              <w:rPr>
                <w:rFonts w:ascii="Calibri" w:eastAsia="Times New Roman" w:hAnsi="Calibri"/>
                <w:sz w:val="12"/>
                <w:szCs w:val="12"/>
              </w:rPr>
            </w:pPr>
          </w:p>
          <w:p w14:paraId="08683D6E" w14:textId="77777777" w:rsidR="003F355A" w:rsidRPr="00FA3137" w:rsidRDefault="003F355A" w:rsidP="003F355A">
            <w:pPr>
              <w:rPr>
                <w:rFonts w:ascii="Calibri" w:eastAsia="Times New Roman" w:hAnsi="Calibri"/>
                <w:sz w:val="22"/>
                <w:szCs w:val="22"/>
                <w:highlight w:val="yellow"/>
              </w:rPr>
            </w:pPr>
            <w:r w:rsidRPr="00CF36C8">
              <w:rPr>
                <w:rFonts w:ascii="Calibri" w:eastAsia="Times New Roman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C8">
              <w:rPr>
                <w:rFonts w:ascii="Calibri" w:eastAsia="Times New Roman" w:hAnsi="Calibri"/>
                <w:sz w:val="22"/>
                <w:szCs w:val="22"/>
              </w:rPr>
              <w:instrText xml:space="preserve"> FORMCHECKBOX </w:instrText>
            </w:r>
            <w:r w:rsidR="00CB236C">
              <w:rPr>
                <w:rFonts w:ascii="Calibri" w:eastAsia="Times New Roman" w:hAnsi="Calibri"/>
                <w:sz w:val="22"/>
                <w:szCs w:val="22"/>
              </w:rPr>
            </w:r>
            <w:r w:rsidR="00CB236C">
              <w:rPr>
                <w:rFonts w:ascii="Calibri" w:eastAsia="Times New Roman" w:hAnsi="Calibri"/>
                <w:sz w:val="22"/>
                <w:szCs w:val="22"/>
              </w:rPr>
              <w:fldChar w:fldCharType="separate"/>
            </w:r>
            <w:r w:rsidRPr="00CF36C8">
              <w:rPr>
                <w:rFonts w:ascii="Calibri" w:eastAsia="Times New Roman" w:hAnsi="Calibri"/>
                <w:sz w:val="22"/>
                <w:szCs w:val="22"/>
              </w:rPr>
              <w:fldChar w:fldCharType="end"/>
            </w:r>
            <w:r w:rsidRPr="00CF36C8">
              <w:rPr>
                <w:rFonts w:ascii="Calibri" w:eastAsia="Times New Roman" w:hAnsi="Calibri"/>
                <w:sz w:val="22"/>
                <w:szCs w:val="22"/>
              </w:rPr>
              <w:t>Crisis Site</w:t>
            </w:r>
            <w:r w:rsidR="00272607" w:rsidRPr="00CF36C8">
              <w:rPr>
                <w:rFonts w:ascii="Calibri" w:eastAsia="Times New Roman" w:hAnsi="Calibri"/>
                <w:sz w:val="22"/>
                <w:szCs w:val="22"/>
              </w:rPr>
              <w:t>:</w:t>
            </w:r>
            <w:r w:rsidRPr="00CF36C8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="00272607" w:rsidRPr="00CF36C8">
              <w:rPr>
                <w:rFonts w:ascii="Calibri" w:eastAsia="Times New Roman" w:hAnsi="Calibri"/>
                <w:sz w:val="22"/>
                <w:szCs w:val="22"/>
              </w:rPr>
              <w:t>extension</w:t>
            </w:r>
            <w:r w:rsidR="00A37036" w:rsidRPr="00CF36C8">
              <w:rPr>
                <w:rFonts w:ascii="Calibri" w:eastAsia="Times New Roman" w:hAnsi="Calibri"/>
                <w:sz w:val="22"/>
                <w:szCs w:val="22"/>
              </w:rPr>
              <w:t xml:space="preserve"> admission</w:t>
            </w:r>
          </w:p>
        </w:tc>
        <w:tc>
          <w:tcPr>
            <w:tcW w:w="1566" w:type="dxa"/>
            <w:vMerge w:val="restart"/>
          </w:tcPr>
          <w:p w14:paraId="22095092" w14:textId="77777777" w:rsidR="002B3889" w:rsidRPr="00CF36C8" w:rsidRDefault="002B3889" w:rsidP="002B3889">
            <w:pPr>
              <w:rPr>
                <w:rFonts w:ascii="Calibri" w:hAnsi="Calibri"/>
                <w:sz w:val="22"/>
                <w:szCs w:val="22"/>
              </w:rPr>
            </w:pPr>
            <w:r w:rsidRPr="00CF36C8">
              <w:rPr>
                <w:rFonts w:ascii="Calibri" w:hAnsi="Calibri"/>
                <w:sz w:val="22"/>
                <w:szCs w:val="22"/>
              </w:rPr>
              <w:t xml:space="preserve">Anticipated dates of </w:t>
            </w:r>
            <w:r w:rsidR="003F355A" w:rsidRPr="00CF36C8">
              <w:rPr>
                <w:rFonts w:ascii="Calibri" w:hAnsi="Calibri"/>
                <w:sz w:val="22"/>
                <w:szCs w:val="22"/>
              </w:rPr>
              <w:t>admission</w:t>
            </w:r>
            <w:r w:rsidRPr="00CF36C8">
              <w:rPr>
                <w:rFonts w:ascii="Calibri" w:hAnsi="Calibri"/>
                <w:sz w:val="22"/>
                <w:szCs w:val="22"/>
              </w:rPr>
              <w:t>:</w:t>
            </w:r>
          </w:p>
          <w:p w14:paraId="5A64BFF0" w14:textId="77777777" w:rsidR="002B3889" w:rsidRPr="00FA3137" w:rsidRDefault="002B3889" w:rsidP="002B3889">
            <w:pPr>
              <w:rPr>
                <w:rFonts w:ascii="Calibri" w:eastAsia="Times New Roman" w:hAnsi="Calibri"/>
                <w:sz w:val="22"/>
                <w:szCs w:val="22"/>
                <w:highlight w:val="yellow"/>
              </w:rPr>
            </w:pPr>
          </w:p>
        </w:tc>
        <w:tc>
          <w:tcPr>
            <w:tcW w:w="2034" w:type="dxa"/>
          </w:tcPr>
          <w:p w14:paraId="66243E4A" w14:textId="77777777" w:rsidR="002B3889" w:rsidRPr="00FA3137" w:rsidRDefault="002B3889" w:rsidP="00DC354C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CF36C8">
              <w:rPr>
                <w:rFonts w:ascii="Calibri" w:hAnsi="Calibri"/>
                <w:sz w:val="22"/>
                <w:szCs w:val="22"/>
              </w:rPr>
              <w:t>From:</w:t>
            </w:r>
          </w:p>
        </w:tc>
        <w:tc>
          <w:tcPr>
            <w:tcW w:w="2358" w:type="dxa"/>
          </w:tcPr>
          <w:p w14:paraId="17769080" w14:textId="77777777" w:rsidR="002B3889" w:rsidRPr="00FA3137" w:rsidRDefault="002B3889" w:rsidP="002B3889">
            <w:pPr>
              <w:rPr>
                <w:rFonts w:ascii="Calibri" w:eastAsia="Times New Roman" w:hAnsi="Calibri"/>
                <w:sz w:val="22"/>
                <w:szCs w:val="22"/>
                <w:highlight w:val="yellow"/>
              </w:rPr>
            </w:pPr>
          </w:p>
        </w:tc>
      </w:tr>
      <w:tr w:rsidR="002B3889" w14:paraId="34DA2572" w14:textId="77777777" w:rsidTr="00A37036">
        <w:trPr>
          <w:trHeight w:val="667"/>
        </w:trPr>
        <w:tc>
          <w:tcPr>
            <w:tcW w:w="3618" w:type="dxa"/>
            <w:vMerge/>
          </w:tcPr>
          <w:p w14:paraId="1723A385" w14:textId="77777777" w:rsidR="002B3889" w:rsidRPr="00FA3137" w:rsidRDefault="002B3889" w:rsidP="002B3889">
            <w:pPr>
              <w:rPr>
                <w:rFonts w:ascii="Calibri" w:eastAsia="Times New Roman" w:hAnsi="Calibri"/>
                <w:sz w:val="22"/>
                <w:szCs w:val="22"/>
                <w:highlight w:val="yellow"/>
              </w:rPr>
            </w:pPr>
          </w:p>
        </w:tc>
        <w:tc>
          <w:tcPr>
            <w:tcW w:w="1566" w:type="dxa"/>
            <w:vMerge/>
          </w:tcPr>
          <w:p w14:paraId="4D44DAF7" w14:textId="77777777" w:rsidR="002B3889" w:rsidRPr="00FA3137" w:rsidRDefault="002B3889" w:rsidP="002B3889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</w:p>
        </w:tc>
        <w:tc>
          <w:tcPr>
            <w:tcW w:w="2034" w:type="dxa"/>
          </w:tcPr>
          <w:p w14:paraId="659111AA" w14:textId="77777777" w:rsidR="002B3889" w:rsidRPr="00FA3137" w:rsidRDefault="002B3889" w:rsidP="00DC354C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CF36C8">
              <w:rPr>
                <w:rFonts w:ascii="Calibri" w:hAnsi="Calibri"/>
                <w:sz w:val="22"/>
                <w:szCs w:val="22"/>
              </w:rPr>
              <w:t>To:</w:t>
            </w:r>
          </w:p>
        </w:tc>
        <w:tc>
          <w:tcPr>
            <w:tcW w:w="2358" w:type="dxa"/>
          </w:tcPr>
          <w:p w14:paraId="095FA218" w14:textId="77777777" w:rsidR="002B3889" w:rsidRPr="00FA3137" w:rsidRDefault="002B3889" w:rsidP="002B3889">
            <w:pPr>
              <w:rPr>
                <w:rFonts w:ascii="Calibri" w:eastAsia="Times New Roman" w:hAnsi="Calibri"/>
                <w:sz w:val="22"/>
                <w:szCs w:val="22"/>
                <w:highlight w:val="yellow"/>
              </w:rPr>
            </w:pPr>
          </w:p>
        </w:tc>
      </w:tr>
      <w:tr w:rsidR="004708D3" w14:paraId="58C331D4" w14:textId="77777777" w:rsidTr="004708D3">
        <w:tc>
          <w:tcPr>
            <w:tcW w:w="5184" w:type="dxa"/>
            <w:gridSpan w:val="2"/>
            <w:shd w:val="clear" w:color="auto" w:fill="000000" w:themeFill="text1"/>
          </w:tcPr>
          <w:p w14:paraId="2FDB5F21" w14:textId="77777777" w:rsidR="004708D3" w:rsidRPr="001B49FD" w:rsidRDefault="004708D3" w:rsidP="002B38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000000" w:themeFill="text1"/>
          </w:tcPr>
          <w:p w14:paraId="0DDD513A" w14:textId="77777777" w:rsidR="004708D3" w:rsidRDefault="004708D3" w:rsidP="002B38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000000" w:themeFill="text1"/>
          </w:tcPr>
          <w:p w14:paraId="7E81E88C" w14:textId="77777777" w:rsidR="004708D3" w:rsidRPr="001B49FD" w:rsidRDefault="004708D3" w:rsidP="002B388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B49FD" w14:paraId="36B99E15" w14:textId="77777777" w:rsidTr="004708D3">
        <w:tc>
          <w:tcPr>
            <w:tcW w:w="5184" w:type="dxa"/>
            <w:gridSpan w:val="2"/>
          </w:tcPr>
          <w:p w14:paraId="535B6C4E" w14:textId="38737E4E" w:rsidR="001B49FD" w:rsidRDefault="001B49FD" w:rsidP="002B3889">
            <w:pPr>
              <w:rPr>
                <w:rFonts w:ascii="Calibri" w:hAnsi="Calibri"/>
                <w:sz w:val="22"/>
                <w:szCs w:val="22"/>
              </w:rPr>
            </w:pPr>
            <w:r w:rsidRPr="001B49F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1B49F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B236C">
              <w:rPr>
                <w:rFonts w:ascii="Calibri" w:hAnsi="Calibri"/>
                <w:sz w:val="22"/>
                <w:szCs w:val="22"/>
              </w:rPr>
            </w:r>
            <w:r w:rsidR="00CB236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49F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CF36C8">
              <w:rPr>
                <w:rFonts w:ascii="Calibri" w:hAnsi="Calibri"/>
                <w:sz w:val="22"/>
                <w:szCs w:val="22"/>
              </w:rPr>
              <w:t xml:space="preserve">Exception to </w:t>
            </w:r>
            <w:r w:rsidRPr="001B49FD">
              <w:rPr>
                <w:rFonts w:ascii="Calibri" w:hAnsi="Calibri"/>
                <w:sz w:val="22"/>
                <w:szCs w:val="22"/>
              </w:rPr>
              <w:t>C</w:t>
            </w:r>
            <w:r w:rsidR="00CF36C8">
              <w:rPr>
                <w:rFonts w:ascii="Calibri" w:hAnsi="Calibri"/>
                <w:sz w:val="22"/>
                <w:szCs w:val="22"/>
              </w:rPr>
              <w:t>M</w:t>
            </w:r>
            <w:r w:rsidRPr="001B49FD">
              <w:rPr>
                <w:rFonts w:ascii="Calibri" w:hAnsi="Calibri"/>
                <w:sz w:val="22"/>
                <w:szCs w:val="22"/>
              </w:rPr>
              <w:t xml:space="preserve"> monthly home visit requirement</w:t>
            </w:r>
          </w:p>
          <w:p w14:paraId="7556C174" w14:textId="4B13D083" w:rsidR="001B49FD" w:rsidRPr="002476E0" w:rsidRDefault="001B49FD" w:rsidP="00E04520">
            <w:pPr>
              <w:rPr>
                <w:rFonts w:ascii="Calibri" w:hAnsi="Calibri"/>
                <w:sz w:val="18"/>
                <w:szCs w:val="16"/>
              </w:rPr>
            </w:pPr>
            <w:r w:rsidRPr="002476E0">
              <w:rPr>
                <w:rFonts w:ascii="Calibri" w:hAnsi="Calibri"/>
                <w:sz w:val="18"/>
                <w:szCs w:val="16"/>
              </w:rPr>
              <w:t>(Next home visit should take place e</w:t>
            </w:r>
            <w:r w:rsidR="00BC0485">
              <w:rPr>
                <w:rFonts w:ascii="Calibri" w:hAnsi="Calibri"/>
                <w:sz w:val="18"/>
                <w:szCs w:val="16"/>
              </w:rPr>
              <w:t>arly in the following month; CSE</w:t>
            </w:r>
            <w:r w:rsidRPr="002476E0">
              <w:rPr>
                <w:rFonts w:ascii="Calibri" w:hAnsi="Calibri"/>
                <w:sz w:val="18"/>
                <w:szCs w:val="16"/>
              </w:rPr>
              <w:t>D-12 with approval mus</w:t>
            </w:r>
            <w:r w:rsidR="00BC0485">
              <w:rPr>
                <w:rFonts w:ascii="Calibri" w:hAnsi="Calibri"/>
                <w:sz w:val="18"/>
                <w:szCs w:val="16"/>
              </w:rPr>
              <w:t>t be placed in file in lieu of CSE</w:t>
            </w:r>
            <w:r w:rsidRPr="002476E0">
              <w:rPr>
                <w:rFonts w:ascii="Calibri" w:hAnsi="Calibri"/>
                <w:sz w:val="18"/>
                <w:szCs w:val="16"/>
              </w:rPr>
              <w:t>D-3)</w:t>
            </w:r>
          </w:p>
          <w:p w14:paraId="1C48662B" w14:textId="77777777" w:rsidR="00D77993" w:rsidRPr="001B49FD" w:rsidRDefault="00D77993" w:rsidP="00E04520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4" w:type="dxa"/>
          </w:tcPr>
          <w:p w14:paraId="2084502C" w14:textId="77777777" w:rsidR="001B49FD" w:rsidRPr="001B49FD" w:rsidRDefault="001B49FD" w:rsidP="002B3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of last home visit:</w:t>
            </w:r>
          </w:p>
        </w:tc>
        <w:tc>
          <w:tcPr>
            <w:tcW w:w="2358" w:type="dxa"/>
          </w:tcPr>
          <w:p w14:paraId="0F046594" w14:textId="77777777" w:rsidR="001B49FD" w:rsidRPr="001B49FD" w:rsidRDefault="001B49FD" w:rsidP="002B388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08D3" w14:paraId="45B0919E" w14:textId="77777777" w:rsidTr="00D77993">
        <w:trPr>
          <w:trHeight w:val="161"/>
        </w:trPr>
        <w:tc>
          <w:tcPr>
            <w:tcW w:w="5184" w:type="dxa"/>
            <w:gridSpan w:val="2"/>
            <w:shd w:val="clear" w:color="auto" w:fill="000000" w:themeFill="text1"/>
          </w:tcPr>
          <w:p w14:paraId="09F251C4" w14:textId="77777777" w:rsidR="004708D3" w:rsidRPr="00D77993" w:rsidRDefault="004708D3" w:rsidP="001B49FD">
            <w:pPr>
              <w:rPr>
                <w:rFonts w:ascii="Calibri" w:hAnsi="Calibri"/>
                <w:sz w:val="12"/>
                <w:szCs w:val="22"/>
              </w:rPr>
            </w:pPr>
          </w:p>
        </w:tc>
        <w:tc>
          <w:tcPr>
            <w:tcW w:w="2034" w:type="dxa"/>
            <w:shd w:val="clear" w:color="auto" w:fill="000000" w:themeFill="text1"/>
          </w:tcPr>
          <w:p w14:paraId="30378048" w14:textId="77777777" w:rsidR="004708D3" w:rsidRPr="00D77993" w:rsidRDefault="004708D3" w:rsidP="001B49FD">
            <w:pPr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2358" w:type="dxa"/>
            <w:shd w:val="clear" w:color="auto" w:fill="000000" w:themeFill="text1"/>
          </w:tcPr>
          <w:p w14:paraId="5C4106D9" w14:textId="77777777" w:rsidR="004708D3" w:rsidRPr="00D77993" w:rsidRDefault="004708D3" w:rsidP="001B49FD">
            <w:pPr>
              <w:rPr>
                <w:rFonts w:ascii="Calibri" w:hAnsi="Calibri"/>
                <w:b/>
                <w:sz w:val="16"/>
                <w:szCs w:val="22"/>
              </w:rPr>
            </w:pPr>
          </w:p>
        </w:tc>
      </w:tr>
      <w:tr w:rsidR="00191EAD" w14:paraId="0CC66C4C" w14:textId="77777777" w:rsidTr="004708D3">
        <w:trPr>
          <w:trHeight w:val="535"/>
        </w:trPr>
        <w:tc>
          <w:tcPr>
            <w:tcW w:w="5184" w:type="dxa"/>
            <w:gridSpan w:val="2"/>
            <w:vMerge w:val="restart"/>
          </w:tcPr>
          <w:p w14:paraId="6771634D" w14:textId="2BC81113" w:rsidR="00191EAD" w:rsidRDefault="00191EAD" w:rsidP="00A37036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191EAD">
              <w:rPr>
                <w:rFonts w:ascii="Calibri" w:hAnsi="Calibri"/>
                <w:sz w:val="22"/>
                <w:szCs w:val="22"/>
                <w:u w:val="single"/>
              </w:rPr>
              <w:t xml:space="preserve">Exception to </w:t>
            </w:r>
            <w:r w:rsidR="00BC0485">
              <w:rPr>
                <w:rFonts w:ascii="Calibri" w:hAnsi="Calibri"/>
                <w:sz w:val="22"/>
                <w:szCs w:val="22"/>
                <w:u w:val="single"/>
              </w:rPr>
              <w:t>Person Centered Planning Team (</w:t>
            </w:r>
            <w:r w:rsidRPr="00191EAD">
              <w:rPr>
                <w:rFonts w:ascii="Calibri" w:hAnsi="Calibri"/>
                <w:sz w:val="22"/>
                <w:szCs w:val="22"/>
                <w:u w:val="single"/>
              </w:rPr>
              <w:t>P</w:t>
            </w:r>
            <w:r w:rsidR="00BC0485">
              <w:rPr>
                <w:rFonts w:ascii="Calibri" w:hAnsi="Calibri"/>
                <w:sz w:val="22"/>
                <w:szCs w:val="22"/>
                <w:u w:val="single"/>
              </w:rPr>
              <w:t>CSP</w:t>
            </w:r>
            <w:r w:rsidRPr="00191EAD">
              <w:rPr>
                <w:rFonts w:ascii="Calibri" w:hAnsi="Calibri"/>
                <w:sz w:val="22"/>
                <w:szCs w:val="22"/>
                <w:u w:val="single"/>
              </w:rPr>
              <w:t>) requirements:</w:t>
            </w:r>
          </w:p>
          <w:p w14:paraId="03FB7C9C" w14:textId="77777777" w:rsidR="00A37036" w:rsidRPr="00A37036" w:rsidRDefault="00A37036" w:rsidP="00A37036">
            <w:pPr>
              <w:jc w:val="center"/>
              <w:rPr>
                <w:rFonts w:ascii="Calibri" w:hAnsi="Calibri"/>
                <w:sz w:val="12"/>
                <w:szCs w:val="12"/>
                <w:u w:val="single"/>
              </w:rPr>
            </w:pPr>
          </w:p>
          <w:p w14:paraId="61E814E8" w14:textId="6C3265CD" w:rsidR="00191EAD" w:rsidRDefault="00191EAD" w:rsidP="00191EAD">
            <w:pPr>
              <w:rPr>
                <w:rFonts w:ascii="Calibri" w:hAnsi="Calibri"/>
                <w:sz w:val="22"/>
                <w:szCs w:val="22"/>
              </w:rPr>
            </w:pPr>
            <w:r w:rsidRPr="001B49F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9F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B236C">
              <w:rPr>
                <w:rFonts w:ascii="Calibri" w:hAnsi="Calibri"/>
                <w:sz w:val="22"/>
                <w:szCs w:val="22"/>
              </w:rPr>
            </w:r>
            <w:r w:rsidR="00CB236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49F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B49FD">
              <w:rPr>
                <w:rFonts w:ascii="Calibri" w:hAnsi="Calibri"/>
                <w:sz w:val="22"/>
                <w:szCs w:val="22"/>
              </w:rPr>
              <w:t xml:space="preserve">Exception to </w:t>
            </w:r>
            <w:r>
              <w:rPr>
                <w:rFonts w:ascii="Calibri" w:hAnsi="Calibri"/>
                <w:sz w:val="22"/>
                <w:szCs w:val="22"/>
              </w:rPr>
              <w:t xml:space="preserve">hold meeting without </w:t>
            </w:r>
            <w:r w:rsidR="00E04520">
              <w:rPr>
                <w:rFonts w:ascii="Calibri" w:hAnsi="Calibri"/>
                <w:sz w:val="22"/>
                <w:szCs w:val="22"/>
              </w:rPr>
              <w:t>person who receives services</w:t>
            </w:r>
            <w:r>
              <w:rPr>
                <w:rFonts w:ascii="Calibri" w:hAnsi="Calibri"/>
                <w:sz w:val="22"/>
                <w:szCs w:val="22"/>
              </w:rPr>
              <w:t xml:space="preserve"> or </w:t>
            </w:r>
            <w:r w:rsidR="00B0711E">
              <w:rPr>
                <w:rFonts w:ascii="Calibri" w:hAnsi="Calibri"/>
                <w:sz w:val="22"/>
                <w:szCs w:val="22"/>
              </w:rPr>
              <w:t>legal representative</w:t>
            </w:r>
            <w:r>
              <w:rPr>
                <w:rFonts w:ascii="Calibri" w:hAnsi="Calibri"/>
                <w:sz w:val="22"/>
                <w:szCs w:val="22"/>
              </w:rPr>
              <w:t xml:space="preserve"> present</w:t>
            </w:r>
          </w:p>
          <w:p w14:paraId="1F76F6E1" w14:textId="77777777" w:rsidR="00A37036" w:rsidRPr="00A37036" w:rsidRDefault="00A37036" w:rsidP="00191EAD">
            <w:pPr>
              <w:rPr>
                <w:rFonts w:ascii="Calibri" w:hAnsi="Calibri"/>
                <w:sz w:val="12"/>
                <w:szCs w:val="12"/>
              </w:rPr>
            </w:pPr>
          </w:p>
          <w:p w14:paraId="31E9CD1D" w14:textId="77777777" w:rsidR="00191EAD" w:rsidRPr="001B49FD" w:rsidRDefault="00191EAD" w:rsidP="00191EAD">
            <w:pPr>
              <w:rPr>
                <w:rFonts w:ascii="Calibri" w:hAnsi="Calibri"/>
                <w:sz w:val="22"/>
                <w:szCs w:val="22"/>
              </w:rPr>
            </w:pPr>
            <w:r w:rsidRPr="001B49F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9F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CB236C">
              <w:rPr>
                <w:rFonts w:ascii="Calibri" w:hAnsi="Calibri"/>
                <w:sz w:val="22"/>
                <w:szCs w:val="22"/>
              </w:rPr>
            </w:r>
            <w:r w:rsidR="00CB236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B49F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B49FD">
              <w:rPr>
                <w:rFonts w:ascii="Calibri" w:hAnsi="Calibri"/>
                <w:sz w:val="22"/>
                <w:szCs w:val="22"/>
              </w:rPr>
              <w:t xml:space="preserve">Exception to </w:t>
            </w:r>
            <w:r>
              <w:rPr>
                <w:rFonts w:ascii="Calibri" w:hAnsi="Calibri"/>
                <w:sz w:val="22"/>
                <w:szCs w:val="22"/>
              </w:rPr>
              <w:t>hold meeting outside mandated timelines</w:t>
            </w:r>
          </w:p>
        </w:tc>
        <w:tc>
          <w:tcPr>
            <w:tcW w:w="2034" w:type="dxa"/>
          </w:tcPr>
          <w:p w14:paraId="716E8DED" w14:textId="1D1D3ADD" w:rsidR="00191EAD" w:rsidRPr="00191EAD" w:rsidRDefault="00BC0485" w:rsidP="00191E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Date of last annual </w:t>
            </w:r>
            <w:r w:rsidR="00191EAD" w:rsidRPr="00191EAD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CSP</w:t>
            </w:r>
            <w:r w:rsidR="00191EAD" w:rsidRPr="00191EA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58" w:type="dxa"/>
          </w:tcPr>
          <w:p w14:paraId="3947A65F" w14:textId="77777777" w:rsidR="00191EAD" w:rsidRDefault="00191EAD" w:rsidP="00191EAD">
            <w:pPr>
              <w:rPr>
                <w:rFonts w:ascii="Calibri" w:hAnsi="Calibri"/>
                <w:b/>
              </w:rPr>
            </w:pPr>
          </w:p>
        </w:tc>
      </w:tr>
      <w:tr w:rsidR="00191EAD" w14:paraId="47859F4A" w14:textId="77777777" w:rsidTr="004708D3">
        <w:trPr>
          <w:trHeight w:val="535"/>
        </w:trPr>
        <w:tc>
          <w:tcPr>
            <w:tcW w:w="5184" w:type="dxa"/>
            <w:gridSpan w:val="2"/>
            <w:vMerge/>
          </w:tcPr>
          <w:p w14:paraId="333554A9" w14:textId="77777777" w:rsidR="00191EAD" w:rsidRPr="00191EAD" w:rsidRDefault="00191EAD" w:rsidP="001B49FD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034" w:type="dxa"/>
          </w:tcPr>
          <w:p w14:paraId="1FFDA1F3" w14:textId="474E9EC6" w:rsidR="00191EAD" w:rsidRPr="00191EAD" w:rsidRDefault="00BC0485" w:rsidP="00191E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Date of last 6-month </w:t>
            </w:r>
            <w:r w:rsidR="00191EAD" w:rsidRPr="00191EAD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CSP</w:t>
            </w:r>
            <w:r w:rsidR="00191EAD" w:rsidRPr="00191EA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358" w:type="dxa"/>
          </w:tcPr>
          <w:p w14:paraId="603AB6D9" w14:textId="77777777" w:rsidR="00191EAD" w:rsidRDefault="00191EAD" w:rsidP="00191EAD">
            <w:pPr>
              <w:rPr>
                <w:rFonts w:ascii="Calibri" w:hAnsi="Calibri"/>
                <w:b/>
              </w:rPr>
            </w:pPr>
          </w:p>
        </w:tc>
      </w:tr>
      <w:tr w:rsidR="00191EAD" w14:paraId="3B3FD78B" w14:textId="77777777" w:rsidTr="004708D3">
        <w:trPr>
          <w:trHeight w:val="535"/>
        </w:trPr>
        <w:tc>
          <w:tcPr>
            <w:tcW w:w="5184" w:type="dxa"/>
            <w:gridSpan w:val="2"/>
            <w:vMerge/>
          </w:tcPr>
          <w:p w14:paraId="6C3CA868" w14:textId="77777777" w:rsidR="00191EAD" w:rsidRPr="00191EAD" w:rsidRDefault="00191EAD" w:rsidP="001B49FD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034" w:type="dxa"/>
          </w:tcPr>
          <w:p w14:paraId="6E158568" w14:textId="1DA2791C" w:rsidR="00191EAD" w:rsidRPr="00191EAD" w:rsidRDefault="00BC0485" w:rsidP="00191EA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PCSPT</w:t>
            </w:r>
            <w:r w:rsidR="00191EAD" w:rsidRPr="00191EAD">
              <w:rPr>
                <w:rFonts w:ascii="Calibri" w:hAnsi="Calibri"/>
                <w:sz w:val="22"/>
                <w:szCs w:val="22"/>
              </w:rPr>
              <w:t xml:space="preserve"> meeting is expected to be held:</w:t>
            </w:r>
          </w:p>
        </w:tc>
        <w:tc>
          <w:tcPr>
            <w:tcW w:w="2358" w:type="dxa"/>
          </w:tcPr>
          <w:p w14:paraId="4AABC8B6" w14:textId="77777777" w:rsidR="00191EAD" w:rsidRDefault="00191EAD" w:rsidP="00191EAD">
            <w:pPr>
              <w:rPr>
                <w:rFonts w:ascii="Calibri" w:hAnsi="Calibri"/>
                <w:b/>
              </w:rPr>
            </w:pPr>
          </w:p>
        </w:tc>
      </w:tr>
    </w:tbl>
    <w:p w14:paraId="1B3CB8C7" w14:textId="77777777" w:rsidR="00EA1BED" w:rsidRPr="00A37036" w:rsidRDefault="00EA1BED" w:rsidP="002B3889">
      <w:pPr>
        <w:rPr>
          <w:rFonts w:ascii="Calibri" w:hAnsi="Calibri"/>
          <w:b/>
          <w:sz w:val="2"/>
          <w:szCs w:val="2"/>
        </w:rPr>
      </w:pPr>
    </w:p>
    <w:p w14:paraId="03897680" w14:textId="77777777" w:rsidR="00A37036" w:rsidRPr="00A37036" w:rsidRDefault="00A37036" w:rsidP="004708D3">
      <w:pPr>
        <w:jc w:val="center"/>
        <w:rPr>
          <w:rFonts w:ascii="Calibri" w:hAnsi="Calibri"/>
          <w:b/>
          <w:sz w:val="12"/>
          <w:szCs w:val="12"/>
        </w:rPr>
      </w:pPr>
    </w:p>
    <w:p w14:paraId="4B93B58F" w14:textId="77777777" w:rsidR="004708D3" w:rsidRDefault="00A37036" w:rsidP="004708D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Briefly describe the reaso</w:t>
      </w:r>
      <w:r w:rsidR="004708D3">
        <w:rPr>
          <w:rFonts w:ascii="Calibri" w:hAnsi="Calibri"/>
          <w:b/>
          <w:sz w:val="22"/>
          <w:szCs w:val="22"/>
        </w:rPr>
        <w:t>n for the special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08D3" w14:paraId="2EB89C7D" w14:textId="77777777" w:rsidTr="00CB236C">
        <w:trPr>
          <w:trHeight w:val="2348"/>
        </w:trPr>
        <w:tc>
          <w:tcPr>
            <w:tcW w:w="9576" w:type="dxa"/>
            <w:shd w:val="clear" w:color="auto" w:fill="BFBFBF" w:themeFill="background1" w:themeFillShade="BF"/>
          </w:tcPr>
          <w:p w14:paraId="7CA91D77" w14:textId="77777777" w:rsidR="004708D3" w:rsidRDefault="004708D3" w:rsidP="004708D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EDC5B5B" w14:textId="77777777" w:rsidR="006F7A59" w:rsidRDefault="006F7A59" w:rsidP="004708D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6A9BF72" w14:textId="77777777" w:rsidR="006F7A59" w:rsidRDefault="006F7A59" w:rsidP="004708D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9226F54" w14:textId="77777777" w:rsidR="006F7A59" w:rsidRDefault="006F7A59" w:rsidP="004708D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915A71B" w14:textId="77777777" w:rsidR="003F355A" w:rsidRDefault="003F355A" w:rsidP="004708D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B582D8A" w14:textId="77777777" w:rsidR="004708D3" w:rsidRDefault="004708D3" w:rsidP="004708D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*Provider should include this form with the clinical record for verification of any approvals</w:t>
      </w:r>
    </w:p>
    <w:p w14:paraId="00D807F0" w14:textId="77777777" w:rsidR="006F7A59" w:rsidRPr="00DD668D" w:rsidRDefault="006F7A59" w:rsidP="006F7A59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  <w:r>
        <w:rPr>
          <w:rFonts w:ascii="Calibri" w:hAnsi="Calibri"/>
          <w:b/>
          <w:sz w:val="22"/>
          <w:szCs w:val="22"/>
        </w:rPr>
        <w:softHyphen/>
      </w:r>
    </w:p>
    <w:p w14:paraId="7AB53EF3" w14:textId="77777777" w:rsidR="006F7A59" w:rsidRDefault="006F7A59" w:rsidP="006F7A5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B8037" wp14:editId="225266E5">
                <wp:simplePos x="0" y="0"/>
                <wp:positionH relativeFrom="column">
                  <wp:posOffset>-800100</wp:posOffset>
                </wp:positionH>
                <wp:positionV relativeFrom="paragraph">
                  <wp:posOffset>78740</wp:posOffset>
                </wp:positionV>
                <wp:extent cx="7543800" cy="0"/>
                <wp:effectExtent l="19050" t="21590" r="19050" b="1651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3D16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6.2pt" to="53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" strokeweight="2pt"/>
            </w:pict>
          </mc:Fallback>
        </mc:AlternateContent>
      </w:r>
    </w:p>
    <w:p w14:paraId="163CFC66" w14:textId="25C84CFF" w:rsidR="006F7A59" w:rsidRDefault="006F7A59" w:rsidP="006F7A59">
      <w:pPr>
        <w:jc w:val="center"/>
        <w:rPr>
          <w:sz w:val="20"/>
          <w:szCs w:val="20"/>
        </w:rPr>
      </w:pPr>
      <w:r w:rsidRPr="00DD668D">
        <w:rPr>
          <w:sz w:val="20"/>
          <w:szCs w:val="20"/>
        </w:rPr>
        <w:t>*</w:t>
      </w:r>
      <w:r w:rsidR="00CA34F5">
        <w:rPr>
          <w:sz w:val="20"/>
          <w:szCs w:val="20"/>
        </w:rPr>
        <w:t>MCO</w:t>
      </w:r>
      <w:r w:rsidRPr="00DD668D">
        <w:rPr>
          <w:sz w:val="20"/>
          <w:szCs w:val="20"/>
        </w:rPr>
        <w:t xml:space="preserve"> staff should include summary of approval in </w:t>
      </w:r>
      <w:r w:rsidR="00CA34F5">
        <w:rPr>
          <w:sz w:val="20"/>
          <w:szCs w:val="20"/>
        </w:rPr>
        <w:t>the case management system record.</w:t>
      </w:r>
    </w:p>
    <w:p w14:paraId="3CAB8755" w14:textId="77777777" w:rsidR="00F36783" w:rsidRDefault="00F36783" w:rsidP="006F7A59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3662"/>
        <w:gridCol w:w="3632"/>
      </w:tblGrid>
      <w:tr w:rsidR="00F36783" w14:paraId="574007D3" w14:textId="77777777" w:rsidTr="0048769D">
        <w:tc>
          <w:tcPr>
            <w:tcW w:w="2088" w:type="dxa"/>
          </w:tcPr>
          <w:p w14:paraId="1B739D26" w14:textId="77777777" w:rsidR="00F36783" w:rsidRPr="00F36783" w:rsidRDefault="00F36783" w:rsidP="00F36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236C">
              <w:rPr>
                <w:sz w:val="22"/>
                <w:szCs w:val="22"/>
              </w:rPr>
            </w:r>
            <w:r w:rsidR="00CB236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Approved</w:t>
            </w:r>
          </w:p>
        </w:tc>
        <w:tc>
          <w:tcPr>
            <w:tcW w:w="3744" w:type="dxa"/>
          </w:tcPr>
          <w:p w14:paraId="3D608968" w14:textId="77777777" w:rsidR="00F36783" w:rsidRPr="00F36783" w:rsidRDefault="00F36783" w:rsidP="00F36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Expires (extension only):</w:t>
            </w:r>
          </w:p>
        </w:tc>
        <w:tc>
          <w:tcPr>
            <w:tcW w:w="3744" w:type="dxa"/>
          </w:tcPr>
          <w:p w14:paraId="3B842303" w14:textId="77777777" w:rsidR="00F36783" w:rsidRPr="00F36783" w:rsidRDefault="00F36783" w:rsidP="00F36783">
            <w:pPr>
              <w:rPr>
                <w:sz w:val="22"/>
                <w:szCs w:val="22"/>
              </w:rPr>
            </w:pPr>
          </w:p>
        </w:tc>
      </w:tr>
      <w:tr w:rsidR="00F36783" w14:paraId="14DDDB0F" w14:textId="77777777" w:rsidTr="00521FA6">
        <w:tc>
          <w:tcPr>
            <w:tcW w:w="9576" w:type="dxa"/>
            <w:gridSpan w:val="3"/>
          </w:tcPr>
          <w:p w14:paraId="4E790C68" w14:textId="77777777" w:rsidR="00F36783" w:rsidRPr="00F36783" w:rsidRDefault="00F36783" w:rsidP="00F36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CB236C">
              <w:rPr>
                <w:sz w:val="22"/>
                <w:szCs w:val="22"/>
              </w:rPr>
            </w:r>
            <w:r w:rsidR="00CB236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Not Approved</w:t>
            </w:r>
          </w:p>
        </w:tc>
      </w:tr>
      <w:tr w:rsidR="00F36783" w14:paraId="3A980531" w14:textId="77777777" w:rsidTr="00521FA6">
        <w:tc>
          <w:tcPr>
            <w:tcW w:w="9576" w:type="dxa"/>
            <w:gridSpan w:val="3"/>
          </w:tcPr>
          <w:p w14:paraId="1E2989CB" w14:textId="77777777" w:rsidR="00F36783" w:rsidRPr="00F36783" w:rsidRDefault="00F36783" w:rsidP="00F36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CB236C">
              <w:rPr>
                <w:sz w:val="22"/>
                <w:szCs w:val="22"/>
              </w:rPr>
            </w:r>
            <w:r w:rsidR="00CB236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Requested Additional Documentation (see notes section for more information)</w:t>
            </w:r>
          </w:p>
        </w:tc>
      </w:tr>
    </w:tbl>
    <w:p w14:paraId="750BF779" w14:textId="77777777" w:rsidR="00F36783" w:rsidRDefault="00F36783" w:rsidP="006F7A59">
      <w:pPr>
        <w:jc w:val="center"/>
        <w:rPr>
          <w:sz w:val="20"/>
          <w:szCs w:val="20"/>
        </w:rPr>
      </w:pPr>
    </w:p>
    <w:p w14:paraId="6721D284" w14:textId="77777777" w:rsidR="00F36783" w:rsidRPr="00F36783" w:rsidRDefault="00F36783" w:rsidP="00F36783">
      <w:pPr>
        <w:rPr>
          <w:b/>
          <w:sz w:val="22"/>
          <w:szCs w:val="22"/>
        </w:rPr>
      </w:pPr>
      <w:r w:rsidRPr="00F36783">
        <w:rPr>
          <w:b/>
          <w:sz w:val="22"/>
          <w:szCs w:val="22"/>
        </w:rP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6783" w:rsidRPr="00F36783" w14:paraId="733D9A75" w14:textId="77777777" w:rsidTr="00CB236C">
        <w:trPr>
          <w:trHeight w:val="6038"/>
        </w:trPr>
        <w:tc>
          <w:tcPr>
            <w:tcW w:w="9576" w:type="dxa"/>
            <w:shd w:val="clear" w:color="auto" w:fill="BFBFBF" w:themeFill="background1" w:themeFillShade="BF"/>
          </w:tcPr>
          <w:p w14:paraId="4B620BC2" w14:textId="77777777" w:rsidR="00F36783" w:rsidRDefault="00F36783" w:rsidP="00F36783">
            <w:pPr>
              <w:rPr>
                <w:b/>
                <w:sz w:val="22"/>
                <w:szCs w:val="22"/>
              </w:rPr>
            </w:pPr>
          </w:p>
          <w:p w14:paraId="7B4FAA38" w14:textId="77777777" w:rsidR="00B22935" w:rsidRDefault="00B22935" w:rsidP="00F36783">
            <w:pPr>
              <w:rPr>
                <w:b/>
                <w:sz w:val="22"/>
                <w:szCs w:val="22"/>
              </w:rPr>
            </w:pPr>
          </w:p>
          <w:p w14:paraId="171E16FD" w14:textId="77777777" w:rsidR="00B22935" w:rsidRDefault="00B22935" w:rsidP="00F36783">
            <w:pPr>
              <w:rPr>
                <w:b/>
                <w:sz w:val="22"/>
                <w:szCs w:val="22"/>
              </w:rPr>
            </w:pPr>
          </w:p>
          <w:p w14:paraId="47988BE7" w14:textId="77777777" w:rsidR="00B22935" w:rsidRDefault="00B22935" w:rsidP="00F36783">
            <w:pPr>
              <w:rPr>
                <w:b/>
                <w:sz w:val="22"/>
                <w:szCs w:val="22"/>
              </w:rPr>
            </w:pPr>
          </w:p>
          <w:p w14:paraId="11E37D3D" w14:textId="77777777" w:rsidR="00B22935" w:rsidRDefault="00B22935" w:rsidP="00F36783">
            <w:pPr>
              <w:rPr>
                <w:b/>
                <w:sz w:val="22"/>
                <w:szCs w:val="22"/>
              </w:rPr>
            </w:pPr>
          </w:p>
          <w:p w14:paraId="17961202" w14:textId="423BF99B" w:rsidR="00B22935" w:rsidRPr="00F36783" w:rsidRDefault="00B22935" w:rsidP="00F36783">
            <w:pPr>
              <w:rPr>
                <w:b/>
                <w:sz w:val="22"/>
                <w:szCs w:val="22"/>
              </w:rPr>
            </w:pPr>
          </w:p>
        </w:tc>
      </w:tr>
    </w:tbl>
    <w:p w14:paraId="1D5B8280" w14:textId="77777777" w:rsidR="00F36783" w:rsidRPr="00F36783" w:rsidRDefault="00F36783" w:rsidP="00F36783">
      <w:pPr>
        <w:rPr>
          <w:b/>
          <w:sz w:val="22"/>
          <w:szCs w:val="22"/>
        </w:rPr>
      </w:pPr>
    </w:p>
    <w:p w14:paraId="5AAA360D" w14:textId="77777777" w:rsidR="00F36783" w:rsidRDefault="00F36783" w:rsidP="00F36783">
      <w:pPr>
        <w:rPr>
          <w:sz w:val="22"/>
          <w:szCs w:val="22"/>
          <w:u w:val="single"/>
        </w:rPr>
      </w:pPr>
      <w:r w:rsidRPr="00F36783">
        <w:rPr>
          <w:sz w:val="22"/>
          <w:szCs w:val="22"/>
        </w:rPr>
        <w:t xml:space="preserve">Name of </w:t>
      </w:r>
      <w:r w:rsidR="00B77590">
        <w:rPr>
          <w:sz w:val="22"/>
          <w:szCs w:val="22"/>
        </w:rPr>
        <w:t>KEPRO</w:t>
      </w:r>
      <w:r w:rsidRPr="00F36783">
        <w:rPr>
          <w:sz w:val="22"/>
          <w:szCs w:val="22"/>
        </w:rPr>
        <w:t xml:space="preserve"> staff reviewing request: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____________________________________________</w:t>
      </w:r>
    </w:p>
    <w:p w14:paraId="4EE86A7C" w14:textId="77777777" w:rsidR="00F36783" w:rsidRPr="00F36783" w:rsidRDefault="00F36783" w:rsidP="00F36783">
      <w:pPr>
        <w:rPr>
          <w:sz w:val="22"/>
          <w:szCs w:val="22"/>
        </w:rPr>
      </w:pPr>
      <w:r w:rsidRPr="00F36783">
        <w:rPr>
          <w:sz w:val="22"/>
          <w:szCs w:val="22"/>
        </w:rPr>
        <w:t xml:space="preserve">Email Address:  </w:t>
      </w:r>
      <w:r>
        <w:rPr>
          <w:sz w:val="22"/>
          <w:szCs w:val="22"/>
          <w:u w:val="single"/>
        </w:rPr>
        <w:t>______________________________________________________________</w:t>
      </w:r>
    </w:p>
    <w:p w14:paraId="454A081D" w14:textId="77777777" w:rsidR="00F36783" w:rsidRPr="00F36783" w:rsidRDefault="00F36783" w:rsidP="00F36783">
      <w:pPr>
        <w:rPr>
          <w:sz w:val="22"/>
          <w:szCs w:val="22"/>
        </w:rPr>
      </w:pPr>
    </w:p>
    <w:p w14:paraId="44261E0C" w14:textId="5C1858C3" w:rsidR="00785BA4" w:rsidRDefault="00785BA4" w:rsidP="004708D3">
      <w:pPr>
        <w:rPr>
          <w:rFonts w:ascii="Calibri" w:hAnsi="Calibri"/>
          <w:b/>
          <w:sz w:val="22"/>
          <w:szCs w:val="22"/>
        </w:rPr>
      </w:pPr>
    </w:p>
    <w:p w14:paraId="2D12285A" w14:textId="455B1F0B" w:rsidR="00785BA4" w:rsidRDefault="00785BA4" w:rsidP="00785BA4">
      <w:pPr>
        <w:rPr>
          <w:rFonts w:ascii="Calibri" w:hAnsi="Calibri"/>
          <w:sz w:val="22"/>
          <w:szCs w:val="22"/>
        </w:rPr>
      </w:pPr>
    </w:p>
    <w:p w14:paraId="53C2B08D" w14:textId="4059D2FA" w:rsidR="006F7A59" w:rsidRPr="00785BA4" w:rsidRDefault="00785BA4" w:rsidP="00785BA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Copy: </w:t>
      </w:r>
      <w:hyperlink r:id="rId6" w:history="1">
        <w:r w:rsidR="00CB236C" w:rsidRPr="00BE01B1">
          <w:rPr>
            <w:rStyle w:val="Hyperlink"/>
            <w:rFonts w:ascii="Calibri" w:hAnsi="Calibri"/>
            <w:sz w:val="22"/>
            <w:szCs w:val="22"/>
          </w:rPr>
          <w:t>WVCSEDW@kepro.com</w:t>
        </w:r>
      </w:hyperlink>
      <w:r w:rsidR="00CB236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hyperlink r:id="rId7" w:history="1">
        <w:r w:rsidRPr="00785BA4">
          <w:rPr>
            <w:rStyle w:val="Hyperlink"/>
            <w:sz w:val="20"/>
            <w:szCs w:val="20"/>
          </w:rPr>
          <w:t>ABHWVCSED@AETNA.COM</w:t>
        </w:r>
      </w:hyperlink>
    </w:p>
    <w:sectPr w:rsidR="006F7A59" w:rsidRPr="00785BA4" w:rsidSect="00A37036">
      <w:headerReference w:type="default" r:id="rId8"/>
      <w:footerReference w:type="default" r:id="rId9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193F" w14:textId="77777777" w:rsidR="0040522B" w:rsidRDefault="0040522B" w:rsidP="006F7A59">
      <w:r>
        <w:separator/>
      </w:r>
    </w:p>
  </w:endnote>
  <w:endnote w:type="continuationSeparator" w:id="0">
    <w:p w14:paraId="65B21C85" w14:textId="77777777" w:rsidR="0040522B" w:rsidRDefault="0040522B" w:rsidP="006F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AE21" w14:textId="73C7CD5C" w:rsidR="006F7A59" w:rsidRPr="006F7A59" w:rsidRDefault="009C26EC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>
      <w:rPr>
        <w:rFonts w:eastAsiaTheme="majorEastAsia" w:cstheme="majorBidi"/>
      </w:rPr>
      <w:t>WV-BMS-</w:t>
    </w:r>
    <w:r w:rsidR="00DA7C89">
      <w:rPr>
        <w:rFonts w:eastAsiaTheme="majorEastAsia" w:cstheme="majorBidi"/>
      </w:rPr>
      <w:t>CSED</w:t>
    </w:r>
    <w:r>
      <w:rPr>
        <w:rFonts w:eastAsiaTheme="majorEastAsia" w:cstheme="majorBidi"/>
      </w:rPr>
      <w:t xml:space="preserve">-12 Request to Continue Services </w:t>
    </w:r>
    <w:r w:rsidR="0022407F">
      <w:rPr>
        <w:rFonts w:eastAsiaTheme="majorEastAsia" w:cstheme="majorBidi"/>
      </w:rPr>
      <w:t xml:space="preserve">Effective </w:t>
    </w:r>
    <w:r w:rsidR="00B22935">
      <w:rPr>
        <w:rFonts w:eastAsiaTheme="majorEastAsia" w:cstheme="majorBidi"/>
      </w:rPr>
      <w:t>March 1, 2020</w:t>
    </w:r>
    <w:r>
      <w:rPr>
        <w:rFonts w:eastAsiaTheme="majorEastAsia" w:cstheme="majorBidi"/>
      </w:rPr>
      <w:tab/>
    </w:r>
    <w:r w:rsidR="006F7A59" w:rsidRPr="006F7A59">
      <w:rPr>
        <w:rFonts w:eastAsiaTheme="majorEastAsia" w:cstheme="majorBidi"/>
      </w:rPr>
      <w:t xml:space="preserve"> </w:t>
    </w:r>
    <w:r w:rsidR="006F7A59" w:rsidRPr="006F7A59">
      <w:rPr>
        <w:rFonts w:cstheme="minorBidi"/>
      </w:rPr>
      <w:fldChar w:fldCharType="begin"/>
    </w:r>
    <w:r w:rsidR="006F7A59" w:rsidRPr="006F7A59">
      <w:instrText xml:space="preserve"> PAGE   \* MERGEFORMAT </w:instrText>
    </w:r>
    <w:r w:rsidR="006F7A59" w:rsidRPr="006F7A59">
      <w:rPr>
        <w:rFonts w:cstheme="minorBidi"/>
      </w:rPr>
      <w:fldChar w:fldCharType="separate"/>
    </w:r>
    <w:r w:rsidR="00785BA4" w:rsidRPr="00785BA4">
      <w:rPr>
        <w:rFonts w:eastAsiaTheme="majorEastAsia" w:cstheme="majorBidi"/>
        <w:noProof/>
      </w:rPr>
      <w:t>1</w:t>
    </w:r>
    <w:r w:rsidR="006F7A59" w:rsidRPr="006F7A59">
      <w:rPr>
        <w:rFonts w:eastAsiaTheme="majorEastAsia" w:cstheme="majorBidi"/>
        <w:noProof/>
      </w:rPr>
      <w:fldChar w:fldCharType="end"/>
    </w:r>
  </w:p>
  <w:p w14:paraId="33D5D6E5" w14:textId="77777777" w:rsidR="006F7A59" w:rsidRPr="006F7A59" w:rsidRDefault="006F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F4D1" w14:textId="77777777" w:rsidR="0040522B" w:rsidRDefault="0040522B" w:rsidP="006F7A59">
      <w:r>
        <w:separator/>
      </w:r>
    </w:p>
  </w:footnote>
  <w:footnote w:type="continuationSeparator" w:id="0">
    <w:p w14:paraId="57624079" w14:textId="77777777" w:rsidR="0040522B" w:rsidRDefault="0040522B" w:rsidP="006F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9E9A" w14:textId="2BBFD1EE" w:rsidR="00B22935" w:rsidRDefault="00B229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ED"/>
    <w:rsid w:val="00045C85"/>
    <w:rsid w:val="000B7FD8"/>
    <w:rsid w:val="000E0B15"/>
    <w:rsid w:val="000E793A"/>
    <w:rsid w:val="00151933"/>
    <w:rsid w:val="00191EAD"/>
    <w:rsid w:val="001B49FD"/>
    <w:rsid w:val="0022407F"/>
    <w:rsid w:val="002476E0"/>
    <w:rsid w:val="00272607"/>
    <w:rsid w:val="00291554"/>
    <w:rsid w:val="00296413"/>
    <w:rsid w:val="002B3889"/>
    <w:rsid w:val="003F355A"/>
    <w:rsid w:val="0040522B"/>
    <w:rsid w:val="00406FF6"/>
    <w:rsid w:val="0044516D"/>
    <w:rsid w:val="004708D3"/>
    <w:rsid w:val="004B14E4"/>
    <w:rsid w:val="004F197F"/>
    <w:rsid w:val="00522411"/>
    <w:rsid w:val="00531943"/>
    <w:rsid w:val="005424F1"/>
    <w:rsid w:val="00550750"/>
    <w:rsid w:val="00677A6C"/>
    <w:rsid w:val="006F7A59"/>
    <w:rsid w:val="00785BA4"/>
    <w:rsid w:val="007B6D07"/>
    <w:rsid w:val="008276E8"/>
    <w:rsid w:val="008930A1"/>
    <w:rsid w:val="008F25F4"/>
    <w:rsid w:val="0093429B"/>
    <w:rsid w:val="00974AF0"/>
    <w:rsid w:val="009C26EC"/>
    <w:rsid w:val="00A37036"/>
    <w:rsid w:val="00B0711E"/>
    <w:rsid w:val="00B22935"/>
    <w:rsid w:val="00B626A5"/>
    <w:rsid w:val="00B77590"/>
    <w:rsid w:val="00BC0485"/>
    <w:rsid w:val="00C4166B"/>
    <w:rsid w:val="00CA34F5"/>
    <w:rsid w:val="00CB236C"/>
    <w:rsid w:val="00CE7AC7"/>
    <w:rsid w:val="00CF36C8"/>
    <w:rsid w:val="00D139E7"/>
    <w:rsid w:val="00D77993"/>
    <w:rsid w:val="00D87C72"/>
    <w:rsid w:val="00DA7C89"/>
    <w:rsid w:val="00E04520"/>
    <w:rsid w:val="00E13300"/>
    <w:rsid w:val="00EA1BED"/>
    <w:rsid w:val="00F078C6"/>
    <w:rsid w:val="00F36783"/>
    <w:rsid w:val="00F7513A"/>
    <w:rsid w:val="00F85C4F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ADA250"/>
  <w15:docId w15:val="{BCE5D5E9-F989-440D-A3E1-5FC45B8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B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B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B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B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B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B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BE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BE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B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B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B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B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BE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BE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BE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BE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BE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BE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A1B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1B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B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A1BE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A1BED"/>
    <w:rPr>
      <w:b/>
      <w:bCs/>
    </w:rPr>
  </w:style>
  <w:style w:type="character" w:styleId="Emphasis">
    <w:name w:val="Emphasis"/>
    <w:basedOn w:val="DefaultParagraphFont"/>
    <w:uiPriority w:val="20"/>
    <w:qFormat/>
    <w:rsid w:val="00EA1BE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1BED"/>
    <w:rPr>
      <w:szCs w:val="32"/>
    </w:rPr>
  </w:style>
  <w:style w:type="paragraph" w:styleId="ListParagraph">
    <w:name w:val="List Paragraph"/>
    <w:basedOn w:val="Normal"/>
    <w:uiPriority w:val="34"/>
    <w:qFormat/>
    <w:rsid w:val="00EA1B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A1BE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1BE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B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BED"/>
    <w:rPr>
      <w:b/>
      <w:i/>
      <w:sz w:val="24"/>
    </w:rPr>
  </w:style>
  <w:style w:type="character" w:styleId="SubtleEmphasis">
    <w:name w:val="Subtle Emphasis"/>
    <w:uiPriority w:val="19"/>
    <w:qFormat/>
    <w:rsid w:val="00EA1BE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1BE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1BE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1BE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1BE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1BE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A1B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A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A59"/>
    <w:rPr>
      <w:sz w:val="24"/>
      <w:szCs w:val="24"/>
    </w:rPr>
  </w:style>
  <w:style w:type="paragraph" w:styleId="Revision">
    <w:name w:val="Revision"/>
    <w:hidden/>
    <w:uiPriority w:val="99"/>
    <w:semiHidden/>
    <w:rsid w:val="0052241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BHWVCSED@AET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VCSEDW@kepr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UAFC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Goebel, April</dc:creator>
  <cp:lastModifiedBy>Amber Ingraham</cp:lastModifiedBy>
  <cp:revision>3</cp:revision>
  <cp:lastPrinted>2020-01-21T14:35:00Z</cp:lastPrinted>
  <dcterms:created xsi:type="dcterms:W3CDTF">2020-02-14T21:06:00Z</dcterms:created>
  <dcterms:modified xsi:type="dcterms:W3CDTF">2021-04-16T19:06:00Z</dcterms:modified>
</cp:coreProperties>
</file>